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FF" w:rsidRPr="00F60C0E" w:rsidRDefault="00CC15FF" w:rsidP="00CC15FF">
      <w:pPr>
        <w:jc w:val="center"/>
        <w:rPr>
          <w:rFonts w:ascii="Arial" w:hAnsi="Arial" w:cs="Arial"/>
          <w:sz w:val="40"/>
          <w:szCs w:val="40"/>
        </w:rPr>
      </w:pPr>
      <w:r w:rsidRPr="00F60C0E">
        <w:rPr>
          <w:rFonts w:ascii="Arial" w:hAnsi="Arial" w:cs="Arial"/>
          <w:sz w:val="40"/>
          <w:szCs w:val="40"/>
        </w:rPr>
        <w:t>No More Flashdrives!</w:t>
      </w:r>
    </w:p>
    <w:p w:rsidR="003C5DE7" w:rsidRDefault="00CC15FF" w:rsidP="00CC15FF">
      <w:pPr>
        <w:jc w:val="center"/>
        <w:rPr>
          <w:rFonts w:ascii="Arial" w:hAnsi="Arial" w:cs="Arial"/>
        </w:rPr>
      </w:pPr>
      <w:r w:rsidRPr="00CC15FF">
        <w:rPr>
          <w:rFonts w:ascii="Arial" w:hAnsi="Arial" w:cs="Arial"/>
        </w:rPr>
        <w:t xml:space="preserve">Creating a </w:t>
      </w:r>
      <w:r w:rsidR="00953268">
        <w:rPr>
          <w:rFonts w:ascii="Arial" w:hAnsi="Arial" w:cs="Arial"/>
          <w:sz w:val="24"/>
          <w:szCs w:val="24"/>
        </w:rPr>
        <w:t>Gmail</w:t>
      </w:r>
      <w:r w:rsidRPr="00CC15FF">
        <w:rPr>
          <w:rFonts w:ascii="Arial" w:hAnsi="Arial" w:cs="Arial"/>
        </w:rPr>
        <w:t xml:space="preserve"> account</w:t>
      </w:r>
      <w:r>
        <w:rPr>
          <w:rFonts w:ascii="Arial" w:hAnsi="Arial" w:cs="Arial"/>
        </w:rPr>
        <w:t xml:space="preserve"> for cross device storage and retrieval</w:t>
      </w:r>
    </w:p>
    <w:p w:rsidR="00CC15FF" w:rsidRPr="004F03E5" w:rsidRDefault="00CC15FF" w:rsidP="00CC1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Chrome as your browser, go to </w:t>
      </w:r>
      <w:hyperlink r:id="rId7" w:history="1">
        <w:r w:rsidRPr="00D4171E">
          <w:rPr>
            <w:rStyle w:val="Hyperlink"/>
            <w:rFonts w:ascii="Arial" w:hAnsi="Arial" w:cs="Arial"/>
          </w:rPr>
          <w:t>www.google.com</w:t>
        </w:r>
      </w:hyperlink>
    </w:p>
    <w:p w:rsidR="00CC15FF" w:rsidRPr="004F03E5" w:rsidRDefault="004F03E5" w:rsidP="00CC1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75pt;margin-top:10.8pt;width:78.75pt;height:15.75pt;z-index:251658240" o:connectortype="straight">
            <v:stroke endarrow="block"/>
          </v:shape>
        </w:pict>
      </w:r>
      <w:r w:rsidR="00CC15FF">
        <w:rPr>
          <w:rFonts w:ascii="Arial" w:hAnsi="Arial" w:cs="Arial"/>
        </w:rPr>
        <w:t>Set up your FREE Gmail account if you don’t already have one.</w:t>
      </w:r>
    </w:p>
    <w:p w:rsidR="00CC15FF" w:rsidRDefault="00CC15FF" w:rsidP="00F60C0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7" type="#_x0000_t32" style="position:absolute;left:0;text-align:left;margin-left:330pt;margin-top:14.15pt;width:119.25pt;height:169.5pt;flip:y;z-index:251659264" o:connectortype="straight">
            <v:stroke endarrow="block"/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5934075" cy="21717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5FF" w:rsidRPr="00732AC9" w:rsidRDefault="00CC15FF" w:rsidP="00CC15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you have your Gmail account set up, click on the checker board to acce</w:t>
      </w:r>
      <w:r w:rsidR="00A410EB">
        <w:rPr>
          <w:rFonts w:ascii="Arial" w:hAnsi="Arial" w:cs="Arial"/>
        </w:rPr>
        <w:t>ss of the apps associated with G</w:t>
      </w:r>
      <w:r>
        <w:rPr>
          <w:rFonts w:ascii="Arial" w:hAnsi="Arial" w:cs="Arial"/>
        </w:rPr>
        <w:t xml:space="preserve">oogle—such </w:t>
      </w:r>
      <w:r w:rsidR="00F60C0E">
        <w:rPr>
          <w:rFonts w:ascii="Arial" w:hAnsi="Arial" w:cs="Arial"/>
        </w:rPr>
        <w:t>as G</w:t>
      </w:r>
      <w:r>
        <w:rPr>
          <w:rFonts w:ascii="Arial" w:hAnsi="Arial" w:cs="Arial"/>
        </w:rPr>
        <w:t xml:space="preserve">oogle drive. Google drive is where you will </w:t>
      </w:r>
      <w:r w:rsidR="004F03E5">
        <w:rPr>
          <w:rFonts w:ascii="Arial" w:hAnsi="Arial" w:cs="Arial"/>
        </w:rPr>
        <w:t xml:space="preserve">create and </w:t>
      </w:r>
      <w:r>
        <w:rPr>
          <w:rFonts w:ascii="Arial" w:hAnsi="Arial" w:cs="Arial"/>
        </w:rPr>
        <w:t>store all of your documents, presentations, etc.</w:t>
      </w:r>
    </w:p>
    <w:p w:rsidR="00CC15FF" w:rsidRPr="00732AC9" w:rsidRDefault="00F60C0E" w:rsidP="00F60C0E">
      <w:pPr>
        <w:ind w:left="360"/>
        <w:jc w:val="center"/>
        <w:rPr>
          <w:rFonts w:ascii="Arial" w:hAnsi="Arial" w:cs="Arial"/>
        </w:rPr>
      </w:pPr>
      <w:r>
        <w:rPr>
          <w:noProof/>
        </w:rPr>
        <w:pict>
          <v:shape id="_x0000_s1028" type="#_x0000_t32" style="position:absolute;left:0;text-align:left;margin-left:292.5pt;margin-top:93.2pt;width:195.75pt;height:47.25pt;flip:x;z-index:251660288" o:connectortype="straight">
            <v:stroke endarrow="block"/>
          </v:shape>
        </w:pict>
      </w:r>
      <w:r w:rsidR="004F03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9.25pt;margin-top:39.2pt;width:142.5pt;height:54pt;z-index:251665408">
            <v:textbox>
              <w:txbxContent>
                <w:p w:rsidR="00732AC9" w:rsidRDefault="00732AC9">
                  <w:r>
                    <w:t>Click here to access apps you can use for school assignments.</w:t>
                  </w:r>
                </w:p>
              </w:txbxContent>
            </v:textbox>
          </v:shape>
        </w:pict>
      </w:r>
      <w:r w:rsidR="008E26BD">
        <w:rPr>
          <w:noProof/>
        </w:rPr>
        <w:drawing>
          <wp:inline distT="0" distB="0" distL="0" distR="0">
            <wp:extent cx="1685925" cy="2470464"/>
            <wp:effectExtent l="38100" t="19050" r="28575" b="25086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7046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BD" w:rsidRPr="00F60C0E" w:rsidRDefault="008E26BD" w:rsidP="00F60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C0E">
        <w:rPr>
          <w:rFonts w:ascii="Arial" w:hAnsi="Arial" w:cs="Arial"/>
        </w:rPr>
        <w:t>Once you click on Drive, you are given the option to create:</w:t>
      </w:r>
    </w:p>
    <w:p w:rsidR="00065C5F" w:rsidRPr="00953268" w:rsidRDefault="004F03E5" w:rsidP="00953268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9" type="#_x0000_t32" style="position:absolute;left:0;text-align:left;margin-left:134.25pt;margin-top:30.6pt;width:121.5pt;height:0;z-index:251661312" o:connectortype="straight">
            <v:stroke endarrow="block"/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1059815" cy="1442818"/>
            <wp:effectExtent l="19050" t="19050" r="26035" b="24032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4428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C5F" w:rsidRDefault="00065C5F" w:rsidP="008E26BD">
      <w:pPr>
        <w:pStyle w:val="ListParagraph"/>
        <w:jc w:val="center"/>
        <w:rPr>
          <w:rFonts w:ascii="Arial" w:hAnsi="Arial" w:cs="Arial"/>
        </w:rPr>
      </w:pPr>
    </w:p>
    <w:p w:rsidR="00F60C0E" w:rsidRDefault="00F60C0E" w:rsidP="00F60C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Once you click “Create”, you can choose the kind of document you wish to create:</w:t>
      </w:r>
    </w:p>
    <w:p w:rsidR="008E26BD" w:rsidRDefault="00F60C0E" w:rsidP="004F03E5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202" style="position:absolute;left:0;text-align:left;margin-left:25.5pt;margin-top:37.55pt;width:118.5pt;height:37.5pt;z-index:251666432">
            <v:textbox>
              <w:txbxContent>
                <w:p w:rsidR="00732AC9" w:rsidRDefault="00F60C0E">
                  <w:r>
                    <w:t>Like</w:t>
                  </w:r>
                  <w:r w:rsidR="00732AC9">
                    <w:t xml:space="preserve"> </w:t>
                  </w:r>
                  <w:r w:rsidR="00732AC9" w:rsidRPr="004F03E5">
                    <w:rPr>
                      <w:b/>
                    </w:rPr>
                    <w:t>Word.</w:t>
                  </w:r>
                  <w:r w:rsidR="00732AC9">
                    <w:t xml:space="preserve"> Use to type papers.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0" type="#_x0000_t32" style="position:absolute;left:0;text-align:left;margin-left:146.25pt;margin-top:59.6pt;width:102.75pt;height:.05pt;z-index:25166233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6" type="#_x0000_t202" style="position:absolute;left:0;text-align:left;margin-left:25.5pt;margin-top:88.55pt;width:130.5pt;height:36.75pt;z-index:251668480">
            <v:textbox>
              <w:txbxContent>
                <w:p w:rsidR="00732AC9" w:rsidRDefault="00F60C0E">
                  <w:r>
                    <w:t>Like</w:t>
                  </w:r>
                  <w:r w:rsidR="00732AC9">
                    <w:t xml:space="preserve"> </w:t>
                  </w:r>
                  <w:r w:rsidR="00732AC9" w:rsidRPr="004F03E5">
                    <w:rPr>
                      <w:b/>
                    </w:rPr>
                    <w:t>Excel.</w:t>
                  </w:r>
                  <w:r w:rsidR="00732AC9">
                    <w:t xml:space="preserve">  Use to create spreadsheets.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2" type="#_x0000_t32" style="position:absolute;left:0;text-align:left;margin-left:156pt;margin-top:105.05pt;width:89.25pt;height:0;z-index:25166438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1" type="#_x0000_t32" style="position:absolute;left:0;text-align:left;margin-left:300.75pt;margin-top:83.75pt;width:86.25pt;height:0;flip:x;z-index:25166336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5" type="#_x0000_t202" style="position:absolute;left:0;text-align:left;margin-left:369pt;margin-top:59.75pt;width:147.75pt;height:40.95pt;z-index:251667456">
            <v:textbox>
              <w:txbxContent>
                <w:p w:rsidR="00732AC9" w:rsidRDefault="00F60C0E">
                  <w:r>
                    <w:t>L</w:t>
                  </w:r>
                  <w:r w:rsidR="00732AC9">
                    <w:t xml:space="preserve">ike </w:t>
                  </w:r>
                  <w:r w:rsidR="00732AC9" w:rsidRPr="004F03E5">
                    <w:rPr>
                      <w:b/>
                    </w:rPr>
                    <w:t>PowerPoint.</w:t>
                  </w:r>
                  <w:r w:rsidR="00732AC9">
                    <w:t xml:space="preserve"> Use to create presentations.</w:t>
                  </w:r>
                </w:p>
              </w:txbxContent>
            </v:textbox>
          </v:shape>
        </w:pict>
      </w:r>
      <w:r w:rsidR="008E26BD">
        <w:rPr>
          <w:rFonts w:ascii="Arial" w:hAnsi="Arial" w:cs="Arial"/>
          <w:noProof/>
        </w:rPr>
        <w:drawing>
          <wp:inline distT="0" distB="0" distL="0" distR="0">
            <wp:extent cx="1421282" cy="2352675"/>
            <wp:effectExtent l="38100" t="19050" r="26518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82" cy="2352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0E" w:rsidRDefault="00F60C0E" w:rsidP="004F03E5">
      <w:pPr>
        <w:pStyle w:val="ListParagraph"/>
        <w:jc w:val="center"/>
        <w:rPr>
          <w:rFonts w:ascii="Arial" w:hAnsi="Arial" w:cs="Arial"/>
        </w:rPr>
      </w:pPr>
    </w:p>
    <w:p w:rsidR="00732AC9" w:rsidRDefault="00F60C0E" w:rsidP="008E26BD">
      <w:pPr>
        <w:rPr>
          <w:rFonts w:ascii="Arial" w:hAnsi="Arial" w:cs="Arial"/>
        </w:rPr>
      </w:pPr>
      <w:r>
        <w:rPr>
          <w:rFonts w:ascii="Arial" w:hAnsi="Arial" w:cs="Arial"/>
        </w:rPr>
        <w:t>Another GREAT feature is G</w:t>
      </w:r>
      <w:r w:rsidR="00732AC9">
        <w:rPr>
          <w:rFonts w:ascii="Arial" w:hAnsi="Arial" w:cs="Arial"/>
        </w:rPr>
        <w:t xml:space="preserve">oogle’s </w:t>
      </w:r>
      <w:r w:rsidR="00732AC9" w:rsidRPr="004F03E5">
        <w:rPr>
          <w:rFonts w:ascii="Arial" w:hAnsi="Arial" w:cs="Arial"/>
          <w:b/>
        </w:rPr>
        <w:t>Research tool</w:t>
      </w:r>
      <w:r w:rsidR="00732AC9">
        <w:rPr>
          <w:rFonts w:ascii="Arial" w:hAnsi="Arial" w:cs="Arial"/>
        </w:rPr>
        <w:t xml:space="preserve">. </w:t>
      </w:r>
      <w:r w:rsidR="00065C5F">
        <w:rPr>
          <w:rFonts w:ascii="Arial" w:hAnsi="Arial" w:cs="Arial"/>
        </w:rPr>
        <w:t xml:space="preserve">You can research </w:t>
      </w:r>
      <w:r>
        <w:rPr>
          <w:rFonts w:ascii="Arial" w:hAnsi="Arial" w:cs="Arial"/>
        </w:rPr>
        <w:t xml:space="preserve">a subject while creating the document. </w:t>
      </w:r>
      <w:r w:rsidR="00732AC9">
        <w:rPr>
          <w:rFonts w:ascii="Arial" w:hAnsi="Arial" w:cs="Arial"/>
        </w:rPr>
        <w:t xml:space="preserve">Type in your </w:t>
      </w:r>
      <w:r w:rsidR="004F03E5">
        <w:rPr>
          <w:rFonts w:ascii="Arial" w:hAnsi="Arial" w:cs="Arial"/>
        </w:rPr>
        <w:t xml:space="preserve">search terms </w:t>
      </w:r>
      <w:r w:rsidR="00732AC9">
        <w:rPr>
          <w:rFonts w:ascii="Arial" w:hAnsi="Arial" w:cs="Arial"/>
        </w:rPr>
        <w:t>and once your search loads, mouse over the link and an automatic citation tool loads.</w:t>
      </w:r>
      <w:r>
        <w:rPr>
          <w:rFonts w:ascii="Arial" w:hAnsi="Arial" w:cs="Arial"/>
        </w:rPr>
        <w:t xml:space="preserve"> Simply click “Cite” </w:t>
      </w:r>
      <w:r w:rsidR="00065C5F">
        <w:rPr>
          <w:rFonts w:ascii="Arial" w:hAnsi="Arial" w:cs="Arial"/>
        </w:rPr>
        <w:t>and G</w:t>
      </w:r>
      <w:r w:rsidR="004F03E5">
        <w:rPr>
          <w:rFonts w:ascii="Arial" w:hAnsi="Arial" w:cs="Arial"/>
        </w:rPr>
        <w:t>oog</w:t>
      </w:r>
      <w:r>
        <w:rPr>
          <w:rFonts w:ascii="Arial" w:hAnsi="Arial" w:cs="Arial"/>
        </w:rPr>
        <w:t xml:space="preserve">ledocs automatically inserts the web citation </w:t>
      </w:r>
      <w:r w:rsidR="004F03E5">
        <w:rPr>
          <w:rFonts w:ascii="Arial" w:hAnsi="Arial" w:cs="Arial"/>
        </w:rPr>
        <w:t xml:space="preserve">into your document. </w:t>
      </w:r>
      <w:r>
        <w:rPr>
          <w:rFonts w:ascii="Arial" w:hAnsi="Arial" w:cs="Arial"/>
        </w:rPr>
        <w:t>“Insert Link” embeds the link into your paragraph.</w:t>
      </w:r>
    </w:p>
    <w:p w:rsidR="004F03E5" w:rsidRDefault="004F03E5" w:rsidP="008E26BD">
      <w:pPr>
        <w:rPr>
          <w:rFonts w:ascii="Arial" w:hAnsi="Arial" w:cs="Arial"/>
        </w:rPr>
      </w:pPr>
    </w:p>
    <w:p w:rsidR="00732AC9" w:rsidRDefault="00114DF0" w:rsidP="004F03E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1" type="#_x0000_t202" style="position:absolute;left:0;text-align:left;margin-left:36pt;margin-top:32.95pt;width:131.25pt;height:89.25pt;z-index:251673600">
            <v:textbox>
              <w:txbxContent>
                <w:p w:rsidR="00F60C0E" w:rsidRDefault="00F60C0E">
                  <w:r>
                    <w:t xml:space="preserve">The list of web sources containing info about my search terms: </w:t>
                  </w:r>
                  <w:r w:rsidR="00114DF0">
                    <w:t>a judge who was caught cheating on a paper. Scandalous!</w:t>
                  </w:r>
                </w:p>
              </w:txbxContent>
            </v:textbox>
          </v:shape>
        </w:pict>
      </w:r>
      <w:r w:rsidR="00F60C0E">
        <w:rPr>
          <w:rFonts w:ascii="Arial" w:hAnsi="Arial" w:cs="Arial"/>
          <w:noProof/>
        </w:rPr>
        <w:pict>
          <v:shape id="_x0000_s1042" type="#_x0000_t202" style="position:absolute;left:0;text-align:left;margin-left:384pt;margin-top:134.95pt;width:139.5pt;height:55.5pt;z-index:251674624">
            <v:textbox>
              <w:txbxContent>
                <w:p w:rsidR="00F60C0E" w:rsidRDefault="00114DF0">
                  <w:r>
                    <w:t>Click this button and G</w:t>
                  </w:r>
                  <w:r w:rsidR="00F60C0E">
                    <w:t>oogledocs will add this source to your document.</w:t>
                  </w:r>
                </w:p>
              </w:txbxContent>
            </v:textbox>
          </v:shape>
        </w:pict>
      </w:r>
      <w:r w:rsidR="00F60C0E">
        <w:rPr>
          <w:rFonts w:ascii="Arial" w:hAnsi="Arial" w:cs="Arial"/>
          <w:noProof/>
        </w:rPr>
        <w:pict>
          <v:shape id="_x0000_s1040" type="#_x0000_t202" style="position:absolute;left:0;text-align:left;margin-left:397.5pt;margin-top:19.45pt;width:126pt;height:28.5pt;z-index:251672576">
            <v:textbox>
              <w:txbxContent>
                <w:p w:rsidR="00F60C0E" w:rsidRDefault="00F60C0E">
                  <w:r>
                    <w:t>My search terms.</w:t>
                  </w:r>
                </w:p>
              </w:txbxContent>
            </v:textbox>
          </v:shape>
        </w:pict>
      </w:r>
      <w:r w:rsidR="00F60C0E">
        <w:rPr>
          <w:rFonts w:ascii="Arial" w:hAnsi="Arial" w:cs="Arial"/>
          <w:noProof/>
        </w:rPr>
        <w:pict>
          <v:shape id="_x0000_s1039" type="#_x0000_t32" style="position:absolute;left:0;text-align:left;margin-left:180.75pt;margin-top:14.95pt;width:0;height:159pt;z-index:251671552" o:connectortype="straight">
            <v:stroke endarrow="block"/>
          </v:shape>
        </w:pict>
      </w:r>
      <w:r w:rsidR="00F60C0E">
        <w:rPr>
          <w:rFonts w:ascii="Arial" w:hAnsi="Arial" w:cs="Arial"/>
          <w:noProof/>
        </w:rPr>
        <w:pict>
          <v:shape id="_x0000_s1038" type="#_x0000_t32" style="position:absolute;left:0;text-align:left;margin-left:331.5pt;margin-top:32.95pt;width:66pt;height:.05pt;flip:x;z-index:251670528" o:connectortype="straight">
            <v:stroke endarrow="block"/>
          </v:shape>
        </w:pict>
      </w:r>
      <w:r w:rsidR="00F60C0E">
        <w:rPr>
          <w:rFonts w:ascii="Arial" w:hAnsi="Arial" w:cs="Arial"/>
          <w:noProof/>
        </w:rPr>
        <w:pict>
          <v:shape id="_x0000_s1037" type="#_x0000_t32" style="position:absolute;left:0;text-align:left;margin-left:306.75pt;margin-top:153.7pt;width:77.25pt;height:44.25pt;flip:x;z-index:251669504" o:connectortype="straight">
            <v:stroke endarrow="block"/>
          </v:shape>
        </w:pict>
      </w:r>
      <w:r w:rsidR="004F03E5">
        <w:rPr>
          <w:rFonts w:ascii="Arial" w:hAnsi="Arial" w:cs="Arial"/>
          <w:noProof/>
        </w:rPr>
        <w:drawing>
          <wp:inline distT="0" distB="0" distL="0" distR="0">
            <wp:extent cx="1684445" cy="2647950"/>
            <wp:effectExtent l="38100" t="19050" r="1100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98" cy="264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C9" w:rsidRPr="008E26BD" w:rsidRDefault="00953268" w:rsidP="008E26B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202" style="position:absolute;margin-left:135.75pt;margin-top:32.6pt;width:153pt;height:56.25pt;z-index:251677696">
            <v:textbox>
              <w:txbxContent>
                <w:p w:rsidR="00953268" w:rsidRDefault="00953268">
                  <w:r>
                    <w:t>Grab images, look up words, qet quotables and access Google Scholar, too.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32" style="position:absolute;margin-left:68.25pt;margin-top:71.6pt;width:67.5pt;height:17.25pt;flip:x;z-index:25167667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43" type="#_x0000_t32" style="position:absolute;margin-left:68.25pt;margin-top:55.1pt;width:67.5pt;height:.05pt;flip:x;z-index:251675648" o:connectortype="straight">
            <v:stroke endarrow="block"/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1428750" cy="163830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AC9" w:rsidRPr="008E26BD" w:rsidSect="004F03E5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AB" w:rsidRDefault="00AE76AB" w:rsidP="00953268">
      <w:pPr>
        <w:spacing w:after="0" w:line="240" w:lineRule="auto"/>
      </w:pPr>
      <w:r>
        <w:separator/>
      </w:r>
    </w:p>
  </w:endnote>
  <w:endnote w:type="continuationSeparator" w:id="1">
    <w:p w:rsidR="00AE76AB" w:rsidRDefault="00AE76AB" w:rsidP="0095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68" w:rsidRDefault="00953268" w:rsidP="00953268">
    <w:pPr>
      <w:pStyle w:val="Footer"/>
      <w:numPr>
        <w:ilvl w:val="0"/>
        <w:numId w:val="2"/>
      </w:numPr>
    </w:pPr>
    <w:r>
      <w:t>Gojara</w:t>
    </w:r>
  </w:p>
  <w:p w:rsidR="00953268" w:rsidRDefault="009532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AB" w:rsidRDefault="00AE76AB" w:rsidP="00953268">
      <w:pPr>
        <w:spacing w:after="0" w:line="240" w:lineRule="auto"/>
      </w:pPr>
      <w:r>
        <w:separator/>
      </w:r>
    </w:p>
  </w:footnote>
  <w:footnote w:type="continuationSeparator" w:id="1">
    <w:p w:rsidR="00AE76AB" w:rsidRDefault="00AE76AB" w:rsidP="0095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57C"/>
    <w:multiLevelType w:val="hybridMultilevel"/>
    <w:tmpl w:val="44364CEC"/>
    <w:lvl w:ilvl="0" w:tplc="04090015">
      <w:start w:val="1"/>
      <w:numFmt w:val="upperLetter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1">
    <w:nsid w:val="750E6F2D"/>
    <w:multiLevelType w:val="hybridMultilevel"/>
    <w:tmpl w:val="5D5A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5FF"/>
    <w:rsid w:val="00065C5F"/>
    <w:rsid w:val="00114DF0"/>
    <w:rsid w:val="003C5DE7"/>
    <w:rsid w:val="00421043"/>
    <w:rsid w:val="004F03E5"/>
    <w:rsid w:val="00732AC9"/>
    <w:rsid w:val="008E26BD"/>
    <w:rsid w:val="00953268"/>
    <w:rsid w:val="00A410EB"/>
    <w:rsid w:val="00AE76AB"/>
    <w:rsid w:val="00C509BC"/>
    <w:rsid w:val="00CC15FF"/>
    <w:rsid w:val="00F6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7"/>
        <o:r id="V:Rule18" type="connector" idref="#_x0000_s1038"/>
        <o:r id="V:Rule20" type="connector" idref="#_x0000_s1039"/>
        <o:r id="V:Rule22" type="connector" idref="#_x0000_s1043"/>
        <o:r id="V:Rule2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268"/>
  </w:style>
  <w:style w:type="paragraph" w:styleId="Footer">
    <w:name w:val="footer"/>
    <w:basedOn w:val="Normal"/>
    <w:link w:val="FooterChar"/>
    <w:uiPriority w:val="99"/>
    <w:unhideWhenUsed/>
    <w:rsid w:val="0095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google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ashley.lopez</dc:creator>
  <cp:keywords/>
  <dc:description/>
  <cp:lastModifiedBy>ashley.lopez</cp:lastModifiedBy>
  <cp:revision>2</cp:revision>
  <cp:lastPrinted>2014-09-08T15:45:00Z</cp:lastPrinted>
  <dcterms:created xsi:type="dcterms:W3CDTF">2014-09-08T15:47:00Z</dcterms:created>
  <dcterms:modified xsi:type="dcterms:W3CDTF">2014-09-08T15:47:00Z</dcterms:modified>
</cp:coreProperties>
</file>